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4111"/>
        <w:gridCol w:w="4110"/>
      </w:tblGrid>
      <w:tr w:rsidR="00AB6F37" w14:paraId="24D9DA9E" w14:textId="77777777" w:rsidTr="00C83A5D">
        <w:tc>
          <w:tcPr>
            <w:tcW w:w="2411" w:type="dxa"/>
          </w:tcPr>
          <w:p w14:paraId="659FB836" w14:textId="77777777" w:rsidR="00AB6F37" w:rsidRDefault="00AB6F37" w:rsidP="00C83A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B6AEE8C" w14:textId="77777777" w:rsidR="00AB6F37" w:rsidRPr="007535D5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 w:rsidRPr="007535D5">
              <w:rPr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4110" w:type="dxa"/>
          </w:tcPr>
          <w:p w14:paraId="104E3F2A" w14:textId="77777777" w:rsidR="00AB6F37" w:rsidRPr="007535D5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 w:rsidRPr="007535D5">
              <w:rPr>
                <w:b/>
                <w:bCs/>
                <w:sz w:val="24"/>
                <w:szCs w:val="24"/>
              </w:rPr>
              <w:t>NE</w:t>
            </w:r>
          </w:p>
        </w:tc>
      </w:tr>
      <w:tr w:rsidR="00AB6F37" w14:paraId="2F56EB6D" w14:textId="77777777" w:rsidTr="00C83A5D">
        <w:tc>
          <w:tcPr>
            <w:tcW w:w="2411" w:type="dxa"/>
            <w:shd w:val="clear" w:color="auto" w:fill="E4E4E4"/>
          </w:tcPr>
          <w:p w14:paraId="54A4A741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BB149DF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 xml:space="preserve">SMĚSNÝ </w:t>
            </w:r>
          </w:p>
          <w:p w14:paraId="6B6BC102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 xml:space="preserve">KOMUNÁLNÍ </w:t>
            </w:r>
          </w:p>
          <w:p w14:paraId="1FD85121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 xml:space="preserve">ODPAD </w:t>
            </w:r>
          </w:p>
          <w:p w14:paraId="48AD2BF0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67B84EF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patří do popelnic</w:t>
            </w:r>
          </w:p>
          <w:p w14:paraId="3BA78A22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kontejnerů</w:t>
            </w:r>
          </w:p>
          <w:p w14:paraId="256B14DE" w14:textId="77777777" w:rsidR="00AB6F37" w:rsidRPr="007535D5" w:rsidRDefault="00AB6F37" w:rsidP="00C83A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4E4E4"/>
          </w:tcPr>
          <w:p w14:paraId="180C4C50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zbytkový komunální odpad</w:t>
            </w:r>
          </w:p>
          <w:p w14:paraId="2AD84D5D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smetí, popel</w:t>
            </w:r>
          </w:p>
          <w:p w14:paraId="471CBA62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dětské pleny</w:t>
            </w:r>
          </w:p>
          <w:p w14:paraId="34271406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znečištěný papír</w:t>
            </w:r>
          </w:p>
          <w:p w14:paraId="5A37FC86" w14:textId="77777777" w:rsidR="00AB6F37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 xml:space="preserve">vyřazené drobné předměty po vytřídění využitelných, nebezpečných </w:t>
            </w:r>
          </w:p>
          <w:p w14:paraId="30DF926C" w14:textId="77777777" w:rsidR="00AB6F37" w:rsidRPr="004420D9" w:rsidRDefault="00AB6F37" w:rsidP="00C83A5D">
            <w:pPr>
              <w:pStyle w:val="Odstavecseseznamem"/>
              <w:ind w:left="360"/>
            </w:pPr>
            <w:r w:rsidRPr="004420D9">
              <w:t>a objemných složek odpadů</w:t>
            </w:r>
          </w:p>
        </w:tc>
        <w:tc>
          <w:tcPr>
            <w:tcW w:w="4110" w:type="dxa"/>
            <w:shd w:val="clear" w:color="auto" w:fill="E4E4E4"/>
          </w:tcPr>
          <w:p w14:paraId="0C0108BD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nebezpečný odpad</w:t>
            </w:r>
            <w:r>
              <w:t>, stavební suť</w:t>
            </w:r>
          </w:p>
          <w:p w14:paraId="1EB8E36C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4420D9">
              <w:t>biooodpad</w:t>
            </w:r>
            <w:proofErr w:type="spellEnd"/>
            <w:r w:rsidRPr="004420D9">
              <w:t xml:space="preserve"> (tráva, listí, ovoce, zelenina)</w:t>
            </w:r>
          </w:p>
          <w:p w14:paraId="35F978E2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sklo, plasty, papír, textil, kovy</w:t>
            </w:r>
          </w:p>
          <w:p w14:paraId="3E9F36FD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nápojové kartony</w:t>
            </w:r>
          </w:p>
          <w:p w14:paraId="7D0D6D49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tekuté látky</w:t>
            </w:r>
          </w:p>
          <w:p w14:paraId="07268082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uhynulá zvířata</w:t>
            </w:r>
          </w:p>
          <w:p w14:paraId="6B1CBFC9" w14:textId="77777777" w:rsidR="00AB6F37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 xml:space="preserve">nebezpečné odpady a jiné předměty, které by mohly ohrozit zdraví </w:t>
            </w:r>
          </w:p>
          <w:p w14:paraId="48F66393" w14:textId="77777777" w:rsidR="00AB6F37" w:rsidRPr="004420D9" w:rsidRDefault="00AB6F37" w:rsidP="00C83A5D">
            <w:pPr>
              <w:pStyle w:val="Odstavecseseznamem"/>
              <w:ind w:left="360"/>
            </w:pPr>
            <w:r w:rsidRPr="004420D9">
              <w:t>a bezpečnost osob</w:t>
            </w:r>
          </w:p>
        </w:tc>
      </w:tr>
      <w:tr w:rsidR="00AB6F37" w14:paraId="37358FA6" w14:textId="77777777" w:rsidTr="00C83A5D">
        <w:tc>
          <w:tcPr>
            <w:tcW w:w="2411" w:type="dxa"/>
            <w:shd w:val="clear" w:color="auto" w:fill="FFFFCC"/>
          </w:tcPr>
          <w:p w14:paraId="34927317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155FF90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SMĚSNÉ PLASTY</w:t>
            </w:r>
          </w:p>
          <w:p w14:paraId="0B3A18B9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ED329C7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třídí se v pytlovém</w:t>
            </w:r>
          </w:p>
          <w:p w14:paraId="15F69674" w14:textId="77777777" w:rsidR="00AB6F37" w:rsidRPr="007535D5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sběru odpadů</w:t>
            </w:r>
          </w:p>
        </w:tc>
        <w:tc>
          <w:tcPr>
            <w:tcW w:w="4111" w:type="dxa"/>
            <w:shd w:val="clear" w:color="auto" w:fill="FFFFCC"/>
          </w:tcPr>
          <w:p w14:paraId="2FF6ADD8" w14:textId="77777777" w:rsidR="00AB6F37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plastové obaly</w:t>
            </w:r>
            <w:r>
              <w:t xml:space="preserve"> (i od brambůrek </w:t>
            </w:r>
          </w:p>
          <w:p w14:paraId="2577F8CF" w14:textId="77777777" w:rsidR="00AB6F37" w:rsidRPr="004420D9" w:rsidRDefault="00AB6F37" w:rsidP="00C83A5D">
            <w:pPr>
              <w:pStyle w:val="Odstavecseseznamem"/>
              <w:ind w:left="360"/>
            </w:pPr>
            <w:r>
              <w:t>a kávy)</w:t>
            </w:r>
          </w:p>
          <w:p w14:paraId="0690DFAA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sáčky, f</w:t>
            </w:r>
            <w:r>
              <w:t>ó</w:t>
            </w:r>
            <w:r w:rsidRPr="004420D9">
              <w:t>lie, nákupní tašky</w:t>
            </w:r>
          </w:p>
          <w:p w14:paraId="7EE134A7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kelímky a vaničky od potravinářských výrobků</w:t>
            </w:r>
          </w:p>
          <w:p w14:paraId="20ADD7D7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 xml:space="preserve">plastové nádoby od </w:t>
            </w:r>
            <w:r>
              <w:t>drogistických</w:t>
            </w:r>
            <w:r w:rsidRPr="004420D9">
              <w:t xml:space="preserve"> prostředků</w:t>
            </w:r>
          </w:p>
          <w:p w14:paraId="483E1F9B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plastové výrobky, např. zubní kartářky, hračky apod.</w:t>
            </w:r>
          </w:p>
          <w:p w14:paraId="124F689C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pěnový polystyren</w:t>
            </w:r>
            <w:r>
              <w:t xml:space="preserve"> </w:t>
            </w:r>
          </w:p>
        </w:tc>
        <w:tc>
          <w:tcPr>
            <w:tcW w:w="4110" w:type="dxa"/>
            <w:shd w:val="clear" w:color="auto" w:fill="FFFFCC"/>
          </w:tcPr>
          <w:p w14:paraId="0B6CE059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koberce, podlahové krytiny</w:t>
            </w:r>
          </w:p>
          <w:p w14:paraId="6AE7683B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novodurové trubky</w:t>
            </w:r>
          </w:p>
          <w:p w14:paraId="4A969E96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PVC, molitan, kabely</w:t>
            </w:r>
          </w:p>
          <w:p w14:paraId="0F4EC3C7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guma, pneumatiky</w:t>
            </w:r>
          </w:p>
          <w:p w14:paraId="5BB95041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znečištěné plastové nádoby a obaly</w:t>
            </w:r>
          </w:p>
          <w:p w14:paraId="6F48B8D5" w14:textId="77777777" w:rsidR="00AB6F37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obaly od barev, chemikálií a jiných nebezpečných látek</w:t>
            </w:r>
          </w:p>
          <w:p w14:paraId="53E7C0CF" w14:textId="77777777" w:rsidR="00AB6F37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>
              <w:t>stavební polystyren</w:t>
            </w:r>
          </w:p>
          <w:p w14:paraId="7CDCA1BB" w14:textId="77777777" w:rsidR="00AB6F37" w:rsidRPr="004420D9" w:rsidRDefault="00AB6F37" w:rsidP="00C83A5D"/>
        </w:tc>
      </w:tr>
      <w:tr w:rsidR="00AB6F37" w14:paraId="1C3C0799" w14:textId="77777777" w:rsidTr="00C83A5D">
        <w:tc>
          <w:tcPr>
            <w:tcW w:w="2411" w:type="dxa"/>
            <w:shd w:val="clear" w:color="auto" w:fill="FFFF99"/>
          </w:tcPr>
          <w:p w14:paraId="1CD4B1F1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PET LAHVE</w:t>
            </w:r>
          </w:p>
          <w:p w14:paraId="26BB2DD7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třídí se v pytlovém</w:t>
            </w:r>
          </w:p>
          <w:p w14:paraId="75DA48ED" w14:textId="77777777" w:rsidR="00AB6F37" w:rsidRPr="007535D5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sběru odpadů</w:t>
            </w:r>
          </w:p>
        </w:tc>
        <w:tc>
          <w:tcPr>
            <w:tcW w:w="4111" w:type="dxa"/>
            <w:shd w:val="clear" w:color="auto" w:fill="FFFF99"/>
          </w:tcPr>
          <w:p w14:paraId="522C924D" w14:textId="77777777" w:rsidR="00AB6F37" w:rsidRDefault="00AB6F37" w:rsidP="00AB6F37">
            <w:pPr>
              <w:pStyle w:val="Odstavecseseznamem"/>
              <w:numPr>
                <w:ilvl w:val="0"/>
                <w:numId w:val="3"/>
              </w:numPr>
            </w:pPr>
            <w:r>
              <w:t xml:space="preserve">sešlapané </w:t>
            </w:r>
            <w:r w:rsidRPr="004420D9">
              <w:t xml:space="preserve">PET lahve </w:t>
            </w:r>
            <w:r>
              <w:t>(</w:t>
            </w:r>
            <w:r w:rsidRPr="004420D9">
              <w:t xml:space="preserve">mohou být </w:t>
            </w:r>
          </w:p>
          <w:p w14:paraId="12F56486" w14:textId="77777777" w:rsidR="00AB6F37" w:rsidRPr="004420D9" w:rsidRDefault="00AB6F37" w:rsidP="00C83A5D">
            <w:pPr>
              <w:pStyle w:val="Odstavecseseznamem"/>
              <w:ind w:left="360"/>
            </w:pPr>
            <w:r w:rsidRPr="004420D9">
              <w:t xml:space="preserve">s etiketou i </w:t>
            </w:r>
            <w:r>
              <w:t xml:space="preserve">s </w:t>
            </w:r>
            <w:r w:rsidRPr="004420D9">
              <w:t>víčkem</w:t>
            </w:r>
            <w:r>
              <w:t>)</w:t>
            </w:r>
          </w:p>
        </w:tc>
        <w:tc>
          <w:tcPr>
            <w:tcW w:w="4110" w:type="dxa"/>
            <w:shd w:val="clear" w:color="auto" w:fill="FFFF99"/>
          </w:tcPr>
          <w:p w14:paraId="6B1E2645" w14:textId="77777777" w:rsidR="00AB6F37" w:rsidRDefault="00AB6F37" w:rsidP="00AB6F37">
            <w:pPr>
              <w:pStyle w:val="Odstavecseseznamem"/>
              <w:numPr>
                <w:ilvl w:val="0"/>
                <w:numId w:val="3"/>
              </w:numPr>
            </w:pPr>
            <w:r>
              <w:t>obaly od drogistických výrobků</w:t>
            </w:r>
          </w:p>
          <w:p w14:paraId="7EAF0ABE" w14:textId="77777777" w:rsidR="00AB6F37" w:rsidRPr="004420D9" w:rsidRDefault="00AB6F37" w:rsidP="00AB6F37">
            <w:pPr>
              <w:pStyle w:val="Odstavecseseznamem"/>
              <w:numPr>
                <w:ilvl w:val="0"/>
                <w:numId w:val="3"/>
              </w:numPr>
            </w:pPr>
            <w:r>
              <w:t>kelímky od potravinářských výrobků</w:t>
            </w:r>
          </w:p>
        </w:tc>
      </w:tr>
      <w:tr w:rsidR="00AB6F37" w14:paraId="4A9B65AB" w14:textId="77777777" w:rsidTr="00C83A5D">
        <w:tc>
          <w:tcPr>
            <w:tcW w:w="2411" w:type="dxa"/>
            <w:shd w:val="clear" w:color="auto" w:fill="FFE599" w:themeFill="accent4" w:themeFillTint="66"/>
          </w:tcPr>
          <w:p w14:paraId="45FC33B3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NÁPOJOVÉ KARTONY</w:t>
            </w:r>
          </w:p>
          <w:p w14:paraId="77583FED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třídí se v pytlovém</w:t>
            </w:r>
          </w:p>
          <w:p w14:paraId="0F996881" w14:textId="77777777" w:rsidR="00AB6F37" w:rsidRPr="007535D5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sběru odpadů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0B4AC4A7" w14:textId="77777777" w:rsidR="00AB6F37" w:rsidRPr="004420D9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 w:rsidRPr="004420D9">
              <w:t>kartony od mléka</w:t>
            </w:r>
            <w:r>
              <w:t xml:space="preserve"> a mléčných výrobků</w:t>
            </w:r>
          </w:p>
          <w:p w14:paraId="4E66FF74" w14:textId="77777777" w:rsidR="00AB6F37" w:rsidRPr="004420D9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 w:rsidRPr="004420D9">
              <w:t>kartony od džusů</w:t>
            </w:r>
            <w:r>
              <w:t xml:space="preserve"> a vína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14:paraId="6062D53D" w14:textId="77777777" w:rsidR="00AB6F37" w:rsidRPr="004420D9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měkké sáčky od kávy a různých potravin v prášku</w:t>
            </w:r>
          </w:p>
        </w:tc>
      </w:tr>
      <w:tr w:rsidR="00AB6F37" w14:paraId="1886B556" w14:textId="77777777" w:rsidTr="00C83A5D">
        <w:tc>
          <w:tcPr>
            <w:tcW w:w="2411" w:type="dxa"/>
            <w:shd w:val="clear" w:color="auto" w:fill="CCECFF"/>
          </w:tcPr>
          <w:p w14:paraId="46982929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PAPÍR</w:t>
            </w:r>
          </w:p>
          <w:p w14:paraId="566FF424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třídí se v pytlovém</w:t>
            </w:r>
          </w:p>
          <w:p w14:paraId="1FF5F8A6" w14:textId="77777777" w:rsidR="00AB6F37" w:rsidRPr="007535D5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sběru odpadů</w:t>
            </w:r>
          </w:p>
        </w:tc>
        <w:tc>
          <w:tcPr>
            <w:tcW w:w="4111" w:type="dxa"/>
            <w:shd w:val="clear" w:color="auto" w:fill="CCECFF"/>
          </w:tcPr>
          <w:p w14:paraId="3A50BD8A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noviny, časopisy, katalogy</w:t>
            </w:r>
          </w:p>
          <w:p w14:paraId="46842AAE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sešity, letáky</w:t>
            </w:r>
          </w:p>
          <w:p w14:paraId="57661CFE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čistý obalový papír</w:t>
            </w:r>
          </w:p>
          <w:p w14:paraId="03731691" w14:textId="77777777" w:rsidR="00AB6F37" w:rsidRPr="004420D9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kancelářský papír</w:t>
            </w:r>
          </w:p>
        </w:tc>
        <w:tc>
          <w:tcPr>
            <w:tcW w:w="4110" w:type="dxa"/>
            <w:shd w:val="clear" w:color="auto" w:fill="CCECFF"/>
          </w:tcPr>
          <w:p w14:paraId="7135676E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znečištěný papír</w:t>
            </w:r>
          </w:p>
          <w:p w14:paraId="28CDCDFD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papírové kapesníky, ubrousky, utěrky</w:t>
            </w:r>
          </w:p>
          <w:p w14:paraId="7A64337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uhlový a voskovaný papír</w:t>
            </w:r>
          </w:p>
          <w:p w14:paraId="7116F375" w14:textId="77777777" w:rsidR="00AB6F37" w:rsidRPr="004420D9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 xml:space="preserve">dětské pleny, </w:t>
            </w:r>
            <w:proofErr w:type="spellStart"/>
            <w:r>
              <w:t>termoúčtenky</w:t>
            </w:r>
            <w:proofErr w:type="spellEnd"/>
          </w:p>
        </w:tc>
      </w:tr>
      <w:tr w:rsidR="00AB6F37" w14:paraId="70B324F4" w14:textId="77777777" w:rsidTr="00C83A5D">
        <w:tc>
          <w:tcPr>
            <w:tcW w:w="2411" w:type="dxa"/>
            <w:shd w:val="clear" w:color="auto" w:fill="B3D9FF"/>
          </w:tcPr>
          <w:p w14:paraId="02E75207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PAPÍR</w:t>
            </w:r>
          </w:p>
          <w:p w14:paraId="7F428957" w14:textId="77777777" w:rsidR="00AB6F37" w:rsidRPr="007535D5" w:rsidRDefault="00AB6F37" w:rsidP="00C83A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patří do kontejneru na papír nebo na sběrný dvůr</w:t>
            </w:r>
          </w:p>
        </w:tc>
        <w:tc>
          <w:tcPr>
            <w:tcW w:w="4111" w:type="dxa"/>
            <w:shd w:val="clear" w:color="auto" w:fill="B3D9FF"/>
          </w:tcPr>
          <w:p w14:paraId="369BD4A8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kartonový papír, krabice</w:t>
            </w:r>
          </w:p>
          <w:p w14:paraId="1339F9CA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časopisy, noviny, letáky</w:t>
            </w:r>
          </w:p>
          <w:p w14:paraId="32307C2C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knihy bez tvrdé vazby</w:t>
            </w:r>
          </w:p>
        </w:tc>
        <w:tc>
          <w:tcPr>
            <w:tcW w:w="4110" w:type="dxa"/>
            <w:shd w:val="clear" w:color="auto" w:fill="B3D9FF"/>
          </w:tcPr>
          <w:p w14:paraId="091869E5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znečištěný papír</w:t>
            </w:r>
          </w:p>
          <w:p w14:paraId="08A33BBB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uhlový a voskovaný papír</w:t>
            </w:r>
          </w:p>
          <w:p w14:paraId="7937179F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 xml:space="preserve">dětské pleny, </w:t>
            </w:r>
            <w:proofErr w:type="spellStart"/>
            <w:r>
              <w:t>termoúčtenky</w:t>
            </w:r>
            <w:proofErr w:type="spellEnd"/>
          </w:p>
          <w:p w14:paraId="519232C9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vazby knih</w:t>
            </w:r>
          </w:p>
        </w:tc>
      </w:tr>
      <w:tr w:rsidR="00AB6F37" w14:paraId="2B0E11C0" w14:textId="77777777" w:rsidTr="00C83A5D">
        <w:tc>
          <w:tcPr>
            <w:tcW w:w="2411" w:type="dxa"/>
            <w:shd w:val="clear" w:color="auto" w:fill="E1C2A3"/>
          </w:tcPr>
          <w:p w14:paraId="239D9FFA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BIOODPAD</w:t>
            </w:r>
          </w:p>
          <w:p w14:paraId="710EECB2" w14:textId="77777777" w:rsidR="00AB6F37" w:rsidRDefault="00AB6F37" w:rsidP="00C83A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patří do kontejneru na bioodpad nebo </w:t>
            </w:r>
          </w:p>
          <w:p w14:paraId="649B4F50" w14:textId="77777777" w:rsidR="00AB6F37" w:rsidRPr="007535D5" w:rsidRDefault="00AB6F37" w:rsidP="00C83A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domácích kompostérů</w:t>
            </w:r>
          </w:p>
        </w:tc>
        <w:tc>
          <w:tcPr>
            <w:tcW w:w="4111" w:type="dxa"/>
            <w:shd w:val="clear" w:color="auto" w:fill="E1C2A3"/>
          </w:tcPr>
          <w:p w14:paraId="353EAA92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zbytky ovoce a zeleniny</w:t>
            </w:r>
          </w:p>
          <w:p w14:paraId="40227C3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listy a nať zeleniny</w:t>
            </w:r>
          </w:p>
          <w:p w14:paraId="0603B69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 xml:space="preserve">odpad </w:t>
            </w:r>
            <w:proofErr w:type="gramStart"/>
            <w:r>
              <w:t>ze</w:t>
            </w:r>
            <w:proofErr w:type="gramEnd"/>
            <w:r>
              <w:t xml:space="preserve"> zeleně v domácnosti</w:t>
            </w:r>
          </w:p>
          <w:p w14:paraId="577FFD8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plevel, listí, travní hmota</w:t>
            </w:r>
          </w:p>
          <w:p w14:paraId="642DA22B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jemné nebo drcené větve</w:t>
            </w:r>
          </w:p>
        </w:tc>
        <w:tc>
          <w:tcPr>
            <w:tcW w:w="4110" w:type="dxa"/>
            <w:shd w:val="clear" w:color="auto" w:fill="E1C2A3"/>
          </w:tcPr>
          <w:p w14:paraId="45B33711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živočišné zbytky (maso, kůže, kosti)</w:t>
            </w:r>
          </w:p>
          <w:p w14:paraId="07547327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exkrementy zvířat</w:t>
            </w:r>
          </w:p>
          <w:p w14:paraId="4DD248D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nebezpečné odpady</w:t>
            </w:r>
          </w:p>
          <w:p w14:paraId="1740C68F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zbytkový komunální odpad</w:t>
            </w:r>
          </w:p>
        </w:tc>
      </w:tr>
      <w:tr w:rsidR="00AB6F37" w14:paraId="465A07CF" w14:textId="77777777" w:rsidTr="00C83A5D">
        <w:tc>
          <w:tcPr>
            <w:tcW w:w="2411" w:type="dxa"/>
            <w:shd w:val="clear" w:color="auto" w:fill="D8EEC0"/>
          </w:tcPr>
          <w:p w14:paraId="55CBB642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SKLO</w:t>
            </w:r>
          </w:p>
          <w:p w14:paraId="031BF512" w14:textId="77777777" w:rsidR="00AB6F37" w:rsidRPr="007535D5" w:rsidRDefault="00AB6F37" w:rsidP="00C83A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patří do kontejneru na sklo nebo na sběrný dvůr</w:t>
            </w:r>
          </w:p>
        </w:tc>
        <w:tc>
          <w:tcPr>
            <w:tcW w:w="4111" w:type="dxa"/>
            <w:shd w:val="clear" w:color="auto" w:fill="D8EEC0"/>
          </w:tcPr>
          <w:p w14:paraId="62956703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lahvové sklo</w:t>
            </w:r>
          </w:p>
          <w:p w14:paraId="189DD621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sklenice s víčkem (i nevymyté)</w:t>
            </w:r>
          </w:p>
          <w:p w14:paraId="7A2C7A0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tabulové sklo</w:t>
            </w:r>
          </w:p>
        </w:tc>
        <w:tc>
          <w:tcPr>
            <w:tcW w:w="4110" w:type="dxa"/>
            <w:shd w:val="clear" w:color="auto" w:fill="D8EEC0"/>
          </w:tcPr>
          <w:p w14:paraId="1751D6FA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 xml:space="preserve">keramika, </w:t>
            </w:r>
            <w:proofErr w:type="spellStart"/>
            <w:r>
              <w:t>sklokeramika</w:t>
            </w:r>
            <w:proofErr w:type="spellEnd"/>
          </w:p>
          <w:p w14:paraId="39B10179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porcelán, varné sklo</w:t>
            </w:r>
          </w:p>
          <w:p w14:paraId="569251D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autosklo, zrcadla</w:t>
            </w:r>
          </w:p>
        </w:tc>
      </w:tr>
      <w:tr w:rsidR="00AB6F37" w14:paraId="6AA6984A" w14:textId="77777777" w:rsidTr="00C83A5D">
        <w:tc>
          <w:tcPr>
            <w:tcW w:w="2411" w:type="dxa"/>
            <w:shd w:val="clear" w:color="auto" w:fill="FFCCFF"/>
          </w:tcPr>
          <w:p w14:paraId="06EA6938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TEXTIL</w:t>
            </w:r>
          </w:p>
          <w:p w14:paraId="69D334BA" w14:textId="77777777" w:rsidR="00AB6F37" w:rsidRPr="007535D5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patří do kontejneru na textil</w:t>
            </w:r>
          </w:p>
        </w:tc>
        <w:tc>
          <w:tcPr>
            <w:tcW w:w="4111" w:type="dxa"/>
            <w:shd w:val="clear" w:color="auto" w:fill="FFCCFF"/>
          </w:tcPr>
          <w:p w14:paraId="669AA3ED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vyprané a vyčištěné oblečení</w:t>
            </w:r>
          </w:p>
          <w:p w14:paraId="558FAB90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vyprané a vyčištěné povlečení, peřiny, ručníky apod.</w:t>
            </w:r>
          </w:p>
        </w:tc>
        <w:tc>
          <w:tcPr>
            <w:tcW w:w="4110" w:type="dxa"/>
            <w:shd w:val="clear" w:color="auto" w:fill="FFCCFF"/>
          </w:tcPr>
          <w:p w14:paraId="03B5A5CF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špinavý a roztrhaný textil</w:t>
            </w:r>
          </w:p>
        </w:tc>
      </w:tr>
      <w:tr w:rsidR="00AB6F37" w14:paraId="7F6CA97F" w14:textId="77777777" w:rsidTr="00C83A5D">
        <w:tc>
          <w:tcPr>
            <w:tcW w:w="2411" w:type="dxa"/>
            <w:shd w:val="clear" w:color="auto" w:fill="FFF2CC" w:themeFill="accent4" w:themeFillTint="33"/>
          </w:tcPr>
          <w:p w14:paraId="142D4187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JEDLÉ TUKY A OLEJE</w:t>
            </w:r>
          </w:p>
          <w:p w14:paraId="27378813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patří na sběrný dvůr</w:t>
            </w:r>
          </w:p>
          <w:p w14:paraId="186C04F1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782A06">
              <w:rPr>
                <w:b/>
                <w:bCs/>
                <w:color w:val="000000" w:themeColor="text1"/>
                <w:sz w:val="24"/>
                <w:szCs w:val="24"/>
              </w:rPr>
              <w:t>do sběrové nádoby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03064255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oleje z pánví, oleje z fritovacích hrnců</w:t>
            </w:r>
          </w:p>
          <w:p w14:paraId="222B73DF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 xml:space="preserve">jedlé tuky (máslo, sádlo, </w:t>
            </w:r>
            <w:proofErr w:type="spellStart"/>
            <w:r>
              <w:t>Hera</w:t>
            </w:r>
            <w:proofErr w:type="spellEnd"/>
            <w:r>
              <w:t xml:space="preserve"> </w:t>
            </w:r>
            <w:proofErr w:type="gramStart"/>
            <w:r>
              <w:t>… )</w:t>
            </w:r>
            <w:proofErr w:type="gramEnd"/>
          </w:p>
        </w:tc>
        <w:tc>
          <w:tcPr>
            <w:tcW w:w="4110" w:type="dxa"/>
            <w:shd w:val="clear" w:color="auto" w:fill="FFF2CC" w:themeFill="accent4" w:themeFillTint="33"/>
          </w:tcPr>
          <w:p w14:paraId="7809064E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 xml:space="preserve">technické oleje (motorové, mazací </w:t>
            </w:r>
            <w:proofErr w:type="gramStart"/>
            <w:r>
              <w:t>… )</w:t>
            </w:r>
            <w:proofErr w:type="gramEnd"/>
          </w:p>
          <w:p w14:paraId="0D43DC72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masážní a kosmetické oleje</w:t>
            </w:r>
          </w:p>
        </w:tc>
      </w:tr>
    </w:tbl>
    <w:p w14:paraId="06AF7429" w14:textId="77777777" w:rsidR="00AB6F37" w:rsidRPr="00807BEC" w:rsidRDefault="00AB6F37" w:rsidP="00AB6F37">
      <w:pPr>
        <w:jc w:val="both"/>
        <w:rPr>
          <w:sz w:val="24"/>
          <w:szCs w:val="24"/>
        </w:rPr>
      </w:pPr>
    </w:p>
    <w:sectPr w:rsidR="00AB6F37" w:rsidRPr="00807BEC" w:rsidSect="00C54ECC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D92"/>
    <w:multiLevelType w:val="hybridMultilevel"/>
    <w:tmpl w:val="C0CE4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03B27"/>
    <w:multiLevelType w:val="hybridMultilevel"/>
    <w:tmpl w:val="D40449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B66B3"/>
    <w:multiLevelType w:val="hybridMultilevel"/>
    <w:tmpl w:val="744025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D752E6"/>
    <w:multiLevelType w:val="hybridMultilevel"/>
    <w:tmpl w:val="7DB060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06"/>
    <w:rsid w:val="00117C06"/>
    <w:rsid w:val="004F7850"/>
    <w:rsid w:val="007E01DD"/>
    <w:rsid w:val="007F5D8D"/>
    <w:rsid w:val="00AB6F37"/>
    <w:rsid w:val="00F0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B2E8"/>
  <w15:chartTrackingRefBased/>
  <w15:docId w15:val="{6BA63EE0-C8A7-44B6-AB77-003C4EC8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F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4F78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32"/>
      <w:szCs w:val="24"/>
    </w:rPr>
  </w:style>
  <w:style w:type="table" w:styleId="Mkatabulky">
    <w:name w:val="Table Grid"/>
    <w:basedOn w:val="Normlntabulka"/>
    <w:uiPriority w:val="39"/>
    <w:rsid w:val="00AB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2021-03-10T08:40:00Z</dcterms:created>
  <dcterms:modified xsi:type="dcterms:W3CDTF">2021-05-26T14:13:00Z</dcterms:modified>
</cp:coreProperties>
</file>